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2D418" w14:textId="7419B692" w:rsidR="0074411F" w:rsidRPr="0074411F" w:rsidRDefault="0074411F" w:rsidP="0074411F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Pr="0074411F">
        <w:rPr>
          <w:rFonts w:ascii="Times New Roman" w:hAnsi="Times New Roman" w:cs="Times New Roman"/>
          <w:bCs/>
        </w:rPr>
        <w:t>риложение №1</w:t>
      </w:r>
      <w:r w:rsidR="00FA5E35">
        <w:rPr>
          <w:rFonts w:ascii="Times New Roman" w:hAnsi="Times New Roman" w:cs="Times New Roman"/>
          <w:bCs/>
        </w:rPr>
        <w:t>0</w:t>
      </w:r>
    </w:p>
    <w:p w14:paraId="604F6ED7" w14:textId="637996BB" w:rsidR="0074411F" w:rsidRPr="0074411F" w:rsidRDefault="0074411F" w:rsidP="0074411F">
      <w:pPr>
        <w:jc w:val="right"/>
        <w:rPr>
          <w:rFonts w:ascii="Times New Roman" w:hAnsi="Times New Roman" w:cs="Times New Roman"/>
          <w:bCs/>
        </w:rPr>
      </w:pPr>
      <w:r w:rsidRPr="0074411F">
        <w:rPr>
          <w:rFonts w:ascii="Times New Roman" w:hAnsi="Times New Roman" w:cs="Times New Roman"/>
          <w:bCs/>
        </w:rPr>
        <w:t xml:space="preserve"> к договору №</w:t>
      </w:r>
      <w:r w:rsidR="00CA3153">
        <w:rPr>
          <w:rFonts w:ascii="Times New Roman" w:hAnsi="Times New Roman" w:cs="Times New Roman"/>
          <w:bCs/>
        </w:rPr>
        <w:t>7</w:t>
      </w:r>
      <w:bookmarkStart w:id="0" w:name="_GoBack"/>
      <w:bookmarkEnd w:id="0"/>
      <w:r w:rsidR="00CA109C">
        <w:rPr>
          <w:rFonts w:ascii="Times New Roman" w:hAnsi="Times New Roman" w:cs="Times New Roman"/>
          <w:bCs/>
        </w:rPr>
        <w:t>КС-2022</w:t>
      </w:r>
      <w:r w:rsidRPr="0074411F">
        <w:rPr>
          <w:rFonts w:ascii="Times New Roman" w:hAnsi="Times New Roman" w:cs="Times New Roman"/>
        </w:rPr>
        <w:t xml:space="preserve"> от _______202</w:t>
      </w:r>
      <w:r w:rsidR="00C44FA5">
        <w:rPr>
          <w:rFonts w:ascii="Times New Roman" w:hAnsi="Times New Roman" w:cs="Times New Roman"/>
        </w:rPr>
        <w:t>2</w:t>
      </w:r>
      <w:r w:rsidRPr="0074411F">
        <w:rPr>
          <w:rFonts w:ascii="Times New Roman" w:hAnsi="Times New Roman" w:cs="Times New Roman"/>
        </w:rPr>
        <w:t>г</w:t>
      </w:r>
    </w:p>
    <w:p w14:paraId="31CFE428" w14:textId="77777777" w:rsidR="004A2C61" w:rsidRDefault="004A2C61" w:rsidP="004A2C61">
      <w:pPr>
        <w:suppressAutoHyphens/>
        <w:autoSpaceDE w:val="0"/>
        <w:spacing w:before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highlight w:val="green"/>
        </w:rPr>
      </w:pPr>
    </w:p>
    <w:p w14:paraId="05D6028E" w14:textId="71BB198B" w:rsidR="004A2C61" w:rsidRPr="00E21522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7E2CBCB3" w14:textId="77777777" w:rsidR="004A2C61" w:rsidRPr="00E21522" w:rsidRDefault="004A2C61" w:rsidP="004A2C61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15502B4C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1" w:name="_Toc61878704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Общие положения</w:t>
      </w:r>
      <w:bookmarkEnd w:id="1"/>
    </w:p>
    <w:p w14:paraId="3F99B749" w14:textId="77777777" w:rsidR="004A2C61" w:rsidRPr="00E21522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  <w:lang w:val="en-US"/>
        </w:rPr>
        <w:t>LTIFR</w:t>
      </w: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2" w:name="_Toc61878705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Термины и определения</w:t>
      </w:r>
      <w:bookmarkEnd w:id="2"/>
    </w:p>
    <w:p w14:paraId="6DC36065" w14:textId="77777777" w:rsidR="004A2C61" w:rsidRPr="00E21522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21522" w:rsidRPr="00E21522" w14:paraId="188492BD" w14:textId="77777777" w:rsidTr="006C3BAB">
        <w:tc>
          <w:tcPr>
            <w:tcW w:w="319" w:type="pct"/>
          </w:tcPr>
          <w:p w14:paraId="7B55FD45" w14:textId="77777777" w:rsidR="004A2C61" w:rsidRPr="00E21522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E21522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Термин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B9DDF2" w14:textId="77777777" w:rsidR="004A2C61" w:rsidRPr="00E21522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Определение</w:t>
            </w:r>
            <w:proofErr w:type="spellEnd"/>
          </w:p>
        </w:tc>
      </w:tr>
      <w:tr w:rsidR="00E21522" w:rsidRPr="00E21522" w14:paraId="73CA4F44" w14:textId="77777777" w:rsidTr="006C3BAB">
        <w:tc>
          <w:tcPr>
            <w:tcW w:w="319" w:type="pct"/>
          </w:tcPr>
          <w:p w14:paraId="30FE2006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201F44F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6AA5C02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21522" w:rsidRPr="00E21522" w14:paraId="0983EADF" w14:textId="77777777" w:rsidTr="006C3BAB">
        <w:tc>
          <w:tcPr>
            <w:tcW w:w="319" w:type="pct"/>
          </w:tcPr>
          <w:p w14:paraId="334FEA80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Менеджмент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15200C4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МКООО «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Эн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 xml:space="preserve">+ Холдинг» и 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другие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E21522" w:rsidRPr="00E21522" w14:paraId="1B4AA8D4" w14:textId="77777777" w:rsidTr="006C3BAB">
        <w:tc>
          <w:tcPr>
            <w:tcW w:w="319" w:type="pct"/>
          </w:tcPr>
          <w:p w14:paraId="24D60FC8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432829E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21522" w:rsidRPr="00E21522" w14:paraId="57AC1916" w14:textId="77777777" w:rsidTr="006C3BAB">
        <w:tc>
          <w:tcPr>
            <w:tcW w:w="319" w:type="pct"/>
          </w:tcPr>
          <w:p w14:paraId="1A3B848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21522" w:rsidRPr="00E21522" w14:paraId="29B4498D" w14:textId="77777777" w:rsidTr="006C3BAB">
        <w:tc>
          <w:tcPr>
            <w:tcW w:w="319" w:type="pct"/>
          </w:tcPr>
          <w:p w14:paraId="004B3571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 xml:space="preserve">Финансовый 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департамент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21522" w:rsidRPr="00E21522" w14:paraId="489D08F9" w14:textId="77777777" w:rsidTr="006C3BAB">
        <w:tc>
          <w:tcPr>
            <w:tcW w:w="319" w:type="pct"/>
          </w:tcPr>
          <w:p w14:paraId="04765E33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Ответственный</w:t>
            </w:r>
            <w:proofErr w:type="spellEnd"/>
            <w:r w:rsidRPr="00E2152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7B07F2DA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21522" w:rsidRPr="00E21522" w14:paraId="2D756213" w14:textId="77777777" w:rsidTr="006C3BAB">
        <w:tc>
          <w:tcPr>
            <w:tcW w:w="319" w:type="pct"/>
          </w:tcPr>
          <w:p w14:paraId="4B6E222E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47C6B75E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детализации при исполнении положений настоящей Методики (при необходимости)</w:t>
            </w:r>
          </w:p>
        </w:tc>
      </w:tr>
      <w:tr w:rsidR="00E21522" w:rsidRPr="00E21522" w14:paraId="7C985556" w14:textId="77777777" w:rsidTr="006C3BAB">
        <w:tc>
          <w:tcPr>
            <w:tcW w:w="319" w:type="pct"/>
          </w:tcPr>
          <w:p w14:paraId="0B402CF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771BB26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21522" w:rsidRPr="00E21522" w14:paraId="0737FD70" w14:textId="77777777" w:rsidTr="006C3BAB">
        <w:tc>
          <w:tcPr>
            <w:tcW w:w="319" w:type="pct"/>
          </w:tcPr>
          <w:p w14:paraId="7B0EB35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6FCF8541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21522" w:rsidRPr="00E21522" w14:paraId="44255D91" w14:textId="77777777" w:rsidTr="006C3BAB">
        <w:tc>
          <w:tcPr>
            <w:tcW w:w="319" w:type="pct"/>
          </w:tcPr>
          <w:p w14:paraId="0A0257AE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3939888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21522" w:rsidRPr="00E21522" w14:paraId="627C906E" w14:textId="77777777" w:rsidTr="006C3BAB">
        <w:tc>
          <w:tcPr>
            <w:tcW w:w="319" w:type="pct"/>
          </w:tcPr>
          <w:p w14:paraId="688369CD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21522">
              <w:rPr>
                <w:rFonts w:ascii="Times New Roman" w:hAnsi="Times New Roman"/>
                <w:sz w:val="22"/>
                <w:szCs w:val="22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F9B439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21522" w:rsidRPr="00E21522" w14:paraId="6B90D6DA" w14:textId="77777777" w:rsidTr="006C3BAB">
        <w:tc>
          <w:tcPr>
            <w:tcW w:w="319" w:type="pct"/>
          </w:tcPr>
          <w:p w14:paraId="5FBDBBF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21522" w:rsidRPr="00E21522" w14:paraId="63F0473F" w14:textId="77777777" w:rsidTr="006C3BAB">
        <w:tc>
          <w:tcPr>
            <w:tcW w:w="319" w:type="pct"/>
          </w:tcPr>
          <w:p w14:paraId="2E8F655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21522" w:rsidRPr="00E21522" w14:paraId="629B1F9B" w14:textId="77777777" w:rsidTr="006C3BAB">
        <w:tc>
          <w:tcPr>
            <w:tcW w:w="319" w:type="pct"/>
          </w:tcPr>
          <w:p w14:paraId="13EA2AD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 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 = (LTI+F)/ФЧЧ</w:t>
            </w:r>
            <w:r w:rsidRPr="00E21522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E21522"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</w:tr>
      <w:tr w:rsidR="00E21522" w:rsidRPr="00E21522" w14:paraId="60996142" w14:textId="77777777" w:rsidTr="006C3BAB">
        <w:tc>
          <w:tcPr>
            <w:tcW w:w="319" w:type="pct"/>
          </w:tcPr>
          <w:p w14:paraId="74185DD0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65D3F2F7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Плановый показатель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E21522" w:rsidRPr="00E21522" w14:paraId="6CAD6E95" w14:textId="77777777" w:rsidTr="006C3BAB">
        <w:tc>
          <w:tcPr>
            <w:tcW w:w="319" w:type="pct"/>
          </w:tcPr>
          <w:p w14:paraId="77350873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Плановый показатель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E21522" w:rsidRPr="00E21522" w14:paraId="279A9973" w14:textId="77777777" w:rsidTr="006C3BAB">
        <w:tc>
          <w:tcPr>
            <w:tcW w:w="319" w:type="pct"/>
          </w:tcPr>
          <w:p w14:paraId="5478477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3" w:name="_Toc61878706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lastRenderedPageBreak/>
        <w:t>Планирование</w:t>
      </w:r>
      <w:bookmarkEnd w:id="3"/>
    </w:p>
    <w:p w14:paraId="49881A9F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057217AA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Плановый (целевой)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Группе в целом утверждается приказом по Группе.</w:t>
      </w:r>
    </w:p>
    <w:p w14:paraId="0502765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006CF41E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прогноз фактически отработанных человеко-часов </w:t>
      </w:r>
      <w:proofErr w:type="spellStart"/>
      <w:r w:rsidRPr="0074411F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21522" w:rsidRPr="0074411F" w14:paraId="159EC7B5" w14:textId="77777777" w:rsidTr="006C3BAB">
        <w:tc>
          <w:tcPr>
            <w:tcW w:w="4672" w:type="dxa"/>
          </w:tcPr>
          <w:p w14:paraId="684A5D45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21522" w:rsidRPr="0074411F" w14:paraId="744E4037" w14:textId="77777777" w:rsidTr="006C3BAB">
        <w:tc>
          <w:tcPr>
            <w:tcW w:w="4672" w:type="dxa"/>
          </w:tcPr>
          <w:p w14:paraId="0760232E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ФЧЧ_прогноз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ФЧЧ_факт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12/11            (1)</w:t>
            </w:r>
          </w:p>
          <w:p w14:paraId="0E324693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ФЧЧ_факт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ФЧЧ_прогноз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ФЧЧ_факт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4/3                 (2)</w:t>
            </w:r>
          </w:p>
          <w:p w14:paraId="1AF99823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ФЧЧ_факт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C67633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прогнозное значение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в году, предшествующему планируемому:</w:t>
      </w:r>
    </w:p>
    <w:p w14:paraId="08B17240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_прогноз = (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+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_факт)/</w:t>
      </w:r>
      <w:proofErr w:type="spellStart"/>
      <w:r w:rsidRPr="0074411F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sym w:font="Symbol" w:char="F0D7"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200 000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(3)</w:t>
      </w:r>
    </w:p>
    <w:p w14:paraId="1A78AE22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где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– фактическое количество зафиксированных ДОТ случаев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момент выполнения расчета.</w:t>
      </w:r>
    </w:p>
    <w:p w14:paraId="22BD20A0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плановое значение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следующий год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21522" w:rsidRPr="0074411F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</w:tr>
      <w:tr w:rsidR="00E21522" w:rsidRPr="0074411F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_прогноз &lt;=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_прогноз &gt;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</w:tr>
      <w:tr w:rsidR="00E21522" w:rsidRPr="0074411F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 xml:space="preserve">LTIFR_план_2 =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LTIFR_прогноз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74411F" w:rsidRDefault="004A2C61" w:rsidP="004A2C61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LTIFR_план_2 = LTIFR_план_1     (5)</w:t>
            </w:r>
          </w:p>
        </w:tc>
      </w:tr>
    </w:tbl>
    <w:p w14:paraId="10F1E064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_биз_2:</w:t>
      </w:r>
    </w:p>
    <w:p w14:paraId="2A3A2250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_биз_2 = </w:t>
      </w:r>
      <w:proofErr w:type="gramStart"/>
      <w:r w:rsidRPr="0074411F">
        <w:rPr>
          <w:rFonts w:ascii="Times New Roman" w:eastAsia="Times New Roman" w:hAnsi="Times New Roman" w:cs="Times New Roman"/>
          <w:sz w:val="22"/>
          <w:szCs w:val="22"/>
        </w:rPr>
        <w:t>∑(</w:t>
      </w:r>
      <w:proofErr w:type="gramEnd"/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_план_2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sym w:font="Symbol" w:char="F0D7"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74411F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74411F">
        <w:rPr>
          <w:rFonts w:ascii="Times New Roman" w:eastAsia="Times New Roman" w:hAnsi="Times New Roman" w:cs="Times New Roman"/>
          <w:sz w:val="22"/>
          <w:szCs w:val="22"/>
        </w:rPr>
        <w:t>)/ ∑(</w:t>
      </w:r>
      <w:proofErr w:type="spellStart"/>
      <w:r w:rsidRPr="0074411F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(6)</w:t>
      </w:r>
    </w:p>
    <w:p w14:paraId="13432391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плановый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74411F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bookmarkStart w:id="4" w:name="_Toc61878707"/>
      <w:r w:rsidRPr="0074411F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Отчетность</w:t>
      </w:r>
      <w:bookmarkEnd w:id="4"/>
    </w:p>
    <w:p w14:paraId="7F666C9A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1761598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Группы в срок до 5 февраля года, следующего за отчетным.</w:t>
      </w:r>
    </w:p>
    <w:p w14:paraId="424F30EC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73149B5B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21522" w:rsidRPr="0074411F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Наименование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211428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21522" w:rsidRPr="0074411F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Форма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объем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ADBE1E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соответствии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3075AB0B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соответствии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табл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>. 1</w:t>
            </w:r>
          </w:p>
        </w:tc>
      </w:tr>
      <w:tr w:rsidR="00E21522" w:rsidRPr="0074411F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Уровень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Организация</w:t>
            </w:r>
            <w:proofErr w:type="spellEnd"/>
          </w:p>
        </w:tc>
      </w:tr>
      <w:tr w:rsidR="00E21522" w:rsidRPr="0074411F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Периодичность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2AD0EBE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2BF78E1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  <w:proofErr w:type="spellEnd"/>
          </w:p>
        </w:tc>
      </w:tr>
      <w:tr w:rsidR="00E21522" w:rsidRPr="0074411F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Порядок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542CF83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90"/>
        <w:gridCol w:w="1299"/>
        <w:gridCol w:w="1292"/>
        <w:gridCol w:w="1286"/>
        <w:gridCol w:w="1299"/>
        <w:gridCol w:w="1292"/>
        <w:gridCol w:w="1286"/>
      </w:tblGrid>
      <w:tr w:rsidR="00E21522" w:rsidRPr="0074411F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Наименование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юр</w:t>
            </w:r>
            <w:proofErr w:type="spellEnd"/>
            <w:r w:rsidRPr="0074411F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4411F">
              <w:rPr>
                <w:rFonts w:ascii="Times New Roman" w:hAnsi="Times New Roman"/>
                <w:sz w:val="22"/>
                <w:szCs w:val="22"/>
              </w:rPr>
              <w:t>Подрядчик</w:t>
            </w:r>
            <w:proofErr w:type="spellEnd"/>
          </w:p>
        </w:tc>
      </w:tr>
      <w:tr w:rsidR="00E21522" w:rsidRPr="0074411F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</w:tr>
      <w:tr w:rsidR="00E21522" w:rsidRPr="0074411F" w14:paraId="3E2D7F09" w14:textId="77777777" w:rsidTr="006C3BAB">
        <w:tc>
          <w:tcPr>
            <w:tcW w:w="1335" w:type="dxa"/>
          </w:tcPr>
          <w:p w14:paraId="552C8BF2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</w:tr>
    </w:tbl>
    <w:p w14:paraId="726F4B51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A95478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74411F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77777777" w:rsidR="004A2C61" w:rsidRPr="0074411F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6C728E33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671"/>
        <w:gridCol w:w="5031"/>
        <w:gridCol w:w="455"/>
        <w:gridCol w:w="222"/>
      </w:tblGrid>
      <w:tr w:rsidR="00C44FA5" w:rsidRPr="00A858D9" w14:paraId="7E6BB48C" w14:textId="77777777" w:rsidTr="00C44FA5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C44FA5" w:rsidRPr="00A858D9" w14:paraId="18FBF8EE" w14:textId="77777777" w:rsidTr="00E248E8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C44FA5" w:rsidRPr="00A858D9" w14:paraId="1C442109" w14:textId="77777777" w:rsidTr="00E248E8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455E44E1" w14:textId="77777777" w:rsidR="00C44FA5" w:rsidRDefault="00C44FA5" w:rsidP="00C44F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4C854B92" w14:textId="64207ED6" w:rsidR="00C44FA5" w:rsidRDefault="009B4949" w:rsidP="00C44F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Генеральный д</w:t>
                        </w:r>
                        <w:r w:rsidR="00C44FA5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иректор ООО «</w:t>
                        </w:r>
                        <w:proofErr w:type="spellStart"/>
                        <w:r w:rsidR="00C44FA5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Грид</w:t>
                        </w:r>
                        <w:proofErr w:type="spellEnd"/>
                        <w:r w:rsidR="00C44FA5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="00C44FA5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Энерго</w:t>
                        </w:r>
                        <w:proofErr w:type="spellEnd"/>
                        <w:r w:rsidR="00C44FA5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30B10618" w14:textId="77777777" w:rsidR="00C44FA5" w:rsidRDefault="00C44FA5" w:rsidP="00C44F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12438955" w14:textId="77777777" w:rsidR="00C44FA5" w:rsidRPr="007319FB" w:rsidRDefault="00C44FA5" w:rsidP="00C44F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3F847B6" w14:textId="77777777" w:rsidR="00C44FA5" w:rsidRPr="007319FB" w:rsidRDefault="00C44FA5" w:rsidP="00C44F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Pr="002F10F6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А.П.Полтапаниди</w:t>
                        </w:r>
                      </w:p>
                      <w:p w14:paraId="26E3F60C" w14:textId="77777777" w:rsidR="00C44FA5" w:rsidRPr="00A858D9" w:rsidRDefault="00C44FA5" w:rsidP="00C44F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1262F78A" w14:textId="77777777" w:rsidR="00C44FA5" w:rsidRPr="00A858D9" w:rsidRDefault="00C44FA5" w:rsidP="00C44F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A858D9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79BF200D" w14:textId="77777777" w:rsidR="00C44FA5" w:rsidRDefault="00C44FA5" w:rsidP="00C44F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Директор 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Усть-Илимской ГЭС</w:t>
                        </w:r>
                      </w:p>
                      <w:p w14:paraId="343D9865" w14:textId="77777777" w:rsidR="00C44FA5" w:rsidRPr="007319FB" w:rsidRDefault="00C44FA5" w:rsidP="00C44FA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Филиал </w:t>
                        </w: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ООО «ЕвроСибЭнерго-Гидрогенерация»</w:t>
                        </w:r>
                      </w:p>
                      <w:p w14:paraId="3A0C3654" w14:textId="77777777" w:rsidR="00C44FA5" w:rsidRPr="007319FB" w:rsidRDefault="00C44FA5" w:rsidP="00C44FA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А.А.Карпачев</w:t>
                        </w:r>
                        <w:proofErr w:type="spellEnd"/>
                      </w:p>
                      <w:p w14:paraId="018D13FA" w14:textId="77777777" w:rsidR="00C44FA5" w:rsidRPr="00A858D9" w:rsidRDefault="00C44FA5" w:rsidP="00C44FA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7319F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7CB4071F" w14:textId="77777777" w:rsidR="00C44FA5" w:rsidRPr="00A858D9" w:rsidRDefault="00C44FA5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21822617" w14:textId="77777777" w:rsidR="00C44FA5" w:rsidRPr="00A858D9" w:rsidRDefault="00C44FA5" w:rsidP="00E248E8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5897B42" w14:textId="77777777" w:rsidR="00C44FA5" w:rsidRPr="00A858D9" w:rsidRDefault="00C44FA5" w:rsidP="00E248E8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64A60AD" w14:textId="77777777" w:rsidR="00C44FA5" w:rsidRPr="00A858D9" w:rsidRDefault="00C44FA5" w:rsidP="00E248E8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D64C9B" w:rsidRPr="00A858D9" w14:paraId="01B5B629" w14:textId="77777777" w:rsidTr="00C44FA5">
        <w:trPr>
          <w:trHeight w:val="1134"/>
        </w:trPr>
        <w:tc>
          <w:tcPr>
            <w:tcW w:w="10157" w:type="dxa"/>
            <w:gridSpan w:val="3"/>
          </w:tcPr>
          <w:p w14:paraId="47D92D68" w14:textId="77777777" w:rsidR="00D64C9B" w:rsidRPr="00A858D9" w:rsidRDefault="00D64C9B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1AFD61B" w14:textId="77777777" w:rsidR="00D64C9B" w:rsidRPr="00A858D9" w:rsidRDefault="00D64C9B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A2C61" w:rsidRPr="0074411F" w14:paraId="2221A5F9" w14:textId="77777777" w:rsidTr="00C44FA5">
        <w:trPr>
          <w:gridAfter w:val="2"/>
          <w:wAfter w:w="677" w:type="dxa"/>
          <w:trHeight w:val="1134"/>
        </w:trPr>
        <w:tc>
          <w:tcPr>
            <w:tcW w:w="4671" w:type="dxa"/>
          </w:tcPr>
          <w:p w14:paraId="68E96C5A" w14:textId="1ACFE15E" w:rsidR="004A2C61" w:rsidRPr="0074411F" w:rsidRDefault="004A2C61" w:rsidP="004A2C61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1" w:type="dxa"/>
          </w:tcPr>
          <w:p w14:paraId="50FA01BE" w14:textId="389A843D" w:rsidR="004A2C61" w:rsidRPr="0074411F" w:rsidRDefault="004A2C61" w:rsidP="004A2C61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38BED38" w14:textId="77777777" w:rsidR="004A2C61" w:rsidRPr="00E21522" w:rsidRDefault="004A2C61" w:rsidP="004A2C61">
      <w:pPr>
        <w:rPr>
          <w:rFonts w:ascii="Times New Roman" w:hAnsi="Times New Roman" w:cs="Times New Roman"/>
          <w:sz w:val="22"/>
          <w:szCs w:val="22"/>
        </w:rPr>
      </w:pPr>
    </w:p>
    <w:sectPr w:rsidR="004A2C61" w:rsidRPr="00E21522" w:rsidSect="0074411F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B11E6" w14:textId="77777777" w:rsidR="00AB3139" w:rsidRDefault="00AB3139" w:rsidP="00BF32C2">
      <w:r>
        <w:separator/>
      </w:r>
    </w:p>
  </w:endnote>
  <w:endnote w:type="continuationSeparator" w:id="0">
    <w:p w14:paraId="7EBCDEBE" w14:textId="77777777" w:rsidR="00AB3139" w:rsidRDefault="00AB3139" w:rsidP="00BF32C2">
      <w:r>
        <w:continuationSeparator/>
      </w:r>
    </w:p>
  </w:endnote>
  <w:endnote w:type="continuationNotice" w:id="1">
    <w:p w14:paraId="323C0933" w14:textId="77777777" w:rsidR="00AB3139" w:rsidRDefault="00AB31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A2ED44C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CA3153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B5962" w14:textId="77777777" w:rsidR="00AB3139" w:rsidRDefault="00AB3139" w:rsidP="00BF32C2">
      <w:r>
        <w:separator/>
      </w:r>
    </w:p>
  </w:footnote>
  <w:footnote w:type="continuationSeparator" w:id="0">
    <w:p w14:paraId="4B9EAF34" w14:textId="77777777" w:rsidR="00AB3139" w:rsidRDefault="00AB3139" w:rsidP="00BF32C2">
      <w:r>
        <w:continuationSeparator/>
      </w:r>
    </w:p>
  </w:footnote>
  <w:footnote w:type="continuationNotice" w:id="1">
    <w:p w14:paraId="178ECC58" w14:textId="77777777" w:rsidR="00AB3139" w:rsidRDefault="00AB31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A17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3D4A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2DDE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11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3346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949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3139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237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4FA5"/>
    <w:rsid w:val="00C453C8"/>
    <w:rsid w:val="00C4561B"/>
    <w:rsid w:val="00C45B60"/>
    <w:rsid w:val="00C463A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109C"/>
    <w:rsid w:val="00CA260D"/>
    <w:rsid w:val="00CA2A48"/>
    <w:rsid w:val="00CA3153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2E3E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9B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DD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1522"/>
    <w:rsid w:val="00E245D1"/>
    <w:rsid w:val="00E2482B"/>
    <w:rsid w:val="00E24DB5"/>
    <w:rsid w:val="00E259F3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CAB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5E35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12</cp:revision>
  <cp:lastPrinted>2022-03-22T00:08:00Z</cp:lastPrinted>
  <dcterms:created xsi:type="dcterms:W3CDTF">2021-10-05T03:40:00Z</dcterms:created>
  <dcterms:modified xsi:type="dcterms:W3CDTF">2022-06-15T02:12:00Z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